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3"/>
        <w:jc w:val="center"/>
      </w:pPr>
      <w:r>
        <w:rPr>
          <w:sz w:val="36"/>
        </w:rPr>
        <w:t>Production</w:t>
      </w:r>
      <w:r>
        <w:rPr>
          <w:spacing w:val="-9"/>
          <w:sz w:val="36"/>
        </w:rPr>
        <w:t> </w:t>
      </w:r>
      <w:r>
        <w:rPr/>
        <w:t>(unprocessed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processed</w:t>
      </w:r>
      <w:r>
        <w:rPr>
          <w:spacing w:val="-7"/>
        </w:rPr>
        <w:t> </w:t>
      </w:r>
      <w:r>
        <w:rPr/>
        <w:t>products</w:t>
      </w:r>
      <w:r>
        <w:rPr>
          <w:spacing w:val="-6"/>
        </w:rPr>
        <w:t> </w:t>
      </w:r>
      <w:r>
        <w:rPr/>
        <w:t>sold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4"/>
        </w:rPr>
        <w:t>you)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3"/>
        <w:gridCol w:w="746"/>
        <w:gridCol w:w="988"/>
        <w:gridCol w:w="712"/>
        <w:gridCol w:w="803"/>
        <w:gridCol w:w="2094"/>
        <w:gridCol w:w="1679"/>
        <w:gridCol w:w="1446"/>
      </w:tblGrid>
      <w:tr>
        <w:trPr>
          <w:trHeight w:val="431" w:hRule="atLeast"/>
        </w:trPr>
        <w:tc>
          <w:tcPr>
            <w:tcW w:w="100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117"/>
              <w:rPr>
                <w:i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includes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products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sold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you,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sz w:val="18"/>
              </w:rPr>
              <w:t>excluding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custom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processed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products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prepared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forms)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>
        <w:trPr>
          <w:trHeight w:val="587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8"/>
              <w:ind w:left="177"/>
              <w:rPr>
                <w:sz w:val="22"/>
              </w:rPr>
            </w:pPr>
            <w:bookmarkStart w:name="Species Name" w:id="1"/>
            <w:bookmarkEnd w:id="1"/>
            <w:r>
              <w:rPr/>
            </w:r>
            <w:r>
              <w:rPr>
                <w:sz w:val="22"/>
              </w:rPr>
              <w:t>Species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8" w:right="113" w:hanging="75"/>
              <w:rPr>
                <w:sz w:val="16"/>
              </w:rPr>
            </w:pPr>
            <w:r>
              <w:rPr>
                <w:spacing w:val="-2"/>
                <w:sz w:val="16"/>
              </w:rPr>
              <w:t>Species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51" w:firstLine="108"/>
              <w:rPr>
                <w:sz w:val="16"/>
              </w:rPr>
            </w:pPr>
            <w:r>
              <w:rPr>
                <w:sz w:val="16"/>
              </w:rPr>
              <w:t>Area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Processing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90" w:right="92" w:hanging="82"/>
              <w:rPr>
                <w:sz w:val="16"/>
              </w:rPr>
            </w:pPr>
            <w:r>
              <w:rPr>
                <w:spacing w:val="-2"/>
                <w:sz w:val="16"/>
              </w:rPr>
              <w:t>Process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37" w:right="126" w:hanging="89"/>
              <w:rPr>
                <w:sz w:val="16"/>
              </w:rPr>
            </w:pPr>
            <w:r>
              <w:rPr>
                <w:spacing w:val="-2"/>
                <w:sz w:val="16"/>
              </w:rPr>
              <w:t>Product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Weight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(Lbs.)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659" w:hanging="447"/>
              <w:rPr>
                <w:sz w:val="16"/>
              </w:rPr>
            </w:pPr>
            <w:r>
              <w:rPr>
                <w:sz w:val="16"/>
              </w:rPr>
              <w:t>Wholesale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Retail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Avg.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Price/Lb.</w:t>
            </w:r>
          </w:p>
        </w:tc>
      </w:tr>
      <w:tr>
        <w:trPr>
          <w:trHeight w:val="20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(Example)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Pinks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23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440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A1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07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2,233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55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$13,398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86" w:lineRule="exact"/>
              <w:ind w:left="23"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6.00</w:t>
            </w:r>
          </w:p>
        </w:tc>
      </w:tr>
      <w:tr>
        <w:trPr>
          <w:trHeight w:val="32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  <w:gridCol w:w="1080"/>
        <w:gridCol w:w="1255"/>
        <w:gridCol w:w="900"/>
        <w:gridCol w:w="1440"/>
        <w:gridCol w:w="1080"/>
        <w:gridCol w:w="1800"/>
      </w:tblGrid>
      <w:tr>
        <w:trPr>
          <w:trHeight w:val="863" w:hRule="atLeast"/>
        </w:trPr>
        <w:tc>
          <w:tcPr>
            <w:tcW w:w="10075" w:type="dxa"/>
            <w:gridSpan w:val="8"/>
          </w:tcPr>
          <w:p>
            <w:pPr>
              <w:pStyle w:val="TableParagraph"/>
              <w:spacing w:before="88"/>
              <w:ind w:left="12" w:right="7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Canning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i/>
                <w:sz w:val="32"/>
              </w:rPr>
              <w:t>Production</w:t>
            </w:r>
            <w:r>
              <w:rPr>
                <w:i/>
                <w:spacing w:val="-11"/>
                <w:sz w:val="32"/>
              </w:rPr>
              <w:t> </w:t>
            </w:r>
            <w:r>
              <w:rPr>
                <w:b/>
                <w:i/>
                <w:sz w:val="32"/>
              </w:rPr>
              <w:t>By</w:t>
            </w:r>
            <w:r>
              <w:rPr>
                <w:b/>
                <w:i/>
                <w:spacing w:val="-8"/>
                <w:sz w:val="32"/>
              </w:rPr>
              <w:t> </w:t>
            </w:r>
            <w:r>
              <w:rPr>
                <w:i/>
                <w:spacing w:val="-5"/>
                <w:sz w:val="32"/>
              </w:rPr>
              <w:t>You</w:t>
            </w: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can size 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hundredths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ounce 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shown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</w:t>
            </w:r>
            <w:r>
              <w:rPr>
                <w:spacing w:val="-2"/>
                <w:sz w:val="24"/>
              </w:rPr>
              <w:t> below.</w:t>
            </w:r>
          </w:p>
        </w:tc>
      </w:tr>
      <w:tr>
        <w:trPr>
          <w:trHeight w:val="438" w:hRule="atLeast"/>
        </w:trPr>
        <w:tc>
          <w:tcPr>
            <w:tcW w:w="1620" w:type="dxa"/>
          </w:tcPr>
          <w:p>
            <w:pPr>
              <w:pStyle w:val="TableParagraph"/>
              <w:spacing w:before="111"/>
              <w:ind w:left="299"/>
              <w:rPr>
                <w:sz w:val="18"/>
              </w:rPr>
            </w:pPr>
            <w:r>
              <w:rPr>
                <w:sz w:val="18"/>
              </w:rPr>
              <w:t>Species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900" w:type="dxa"/>
          </w:tcPr>
          <w:p>
            <w:pPr>
              <w:pStyle w:val="TableParagraph"/>
              <w:spacing w:line="219" w:lineRule="exact" w:before="1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Species</w:t>
            </w:r>
          </w:p>
          <w:p>
            <w:pPr>
              <w:pStyle w:val="TableParagraph"/>
              <w:spacing w:line="199" w:lineRule="exact"/>
              <w:ind w:left="261"/>
              <w:rPr>
                <w:sz w:val="18"/>
              </w:rPr>
            </w:pP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1080" w:type="dxa"/>
          </w:tcPr>
          <w:p>
            <w:pPr>
              <w:pStyle w:val="TableParagraph"/>
              <w:spacing w:line="219" w:lineRule="exact" w:before="1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of</w:t>
            </w:r>
          </w:p>
          <w:p>
            <w:pPr>
              <w:pStyle w:val="TableParagraph"/>
              <w:spacing w:line="199" w:lineRule="exact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Processing</w:t>
            </w:r>
          </w:p>
        </w:tc>
        <w:tc>
          <w:tcPr>
            <w:tcW w:w="1255" w:type="dxa"/>
          </w:tcPr>
          <w:p>
            <w:pPr>
              <w:pStyle w:val="TableParagraph"/>
              <w:spacing w:line="219" w:lineRule="exact" w:before="18"/>
              <w:ind w:left="141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Code</w:t>
            </w:r>
          </w:p>
          <w:p>
            <w:pPr>
              <w:pStyle w:val="TableParagraph"/>
              <w:spacing w:line="182" w:lineRule="exact"/>
              <w:ind w:left="151"/>
              <w:rPr>
                <w:sz w:val="15"/>
              </w:rPr>
            </w:pPr>
            <w:r>
              <w:rPr>
                <w:sz w:val="15"/>
              </w:rPr>
              <w:t>51,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52,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53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line="219" w:lineRule="exact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Size</w:t>
            </w:r>
          </w:p>
          <w:p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(oz)</w:t>
            </w:r>
          </w:p>
        </w:tc>
        <w:tc>
          <w:tcPr>
            <w:tcW w:w="1440" w:type="dxa"/>
          </w:tcPr>
          <w:p>
            <w:pPr>
              <w:pStyle w:val="TableParagraph"/>
              <w:spacing w:line="219" w:lineRule="exact" w:before="1"/>
              <w:ind w:left="10" w:right="3"/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4"/>
                <w:sz w:val="18"/>
              </w:rPr>
              <w:t>cans</w:t>
            </w:r>
          </w:p>
          <w:p>
            <w:pPr>
              <w:pStyle w:val="TableParagraph"/>
              <w:spacing w:line="199" w:lineRule="exact"/>
              <w:ind w:left="10" w:right="3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case</w:t>
            </w:r>
          </w:p>
        </w:tc>
        <w:tc>
          <w:tcPr>
            <w:tcW w:w="1080" w:type="dxa"/>
          </w:tcPr>
          <w:p>
            <w:pPr>
              <w:pStyle w:val="TableParagraph"/>
              <w:spacing w:line="219" w:lineRule="exact"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> of</w:t>
            </w:r>
          </w:p>
          <w:p>
            <w:pPr>
              <w:pStyle w:val="TableParagraph"/>
              <w:spacing w:line="199" w:lineRule="exact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Cases</w:t>
            </w:r>
          </w:p>
        </w:tc>
        <w:tc>
          <w:tcPr>
            <w:tcW w:w="1800" w:type="dxa"/>
          </w:tcPr>
          <w:p>
            <w:pPr>
              <w:pStyle w:val="TableParagraph"/>
              <w:spacing w:line="219" w:lineRule="exact"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Wholesale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Retail</w:t>
            </w:r>
          </w:p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</w:tr>
      <w:tr>
        <w:trPr>
          <w:trHeight w:val="441" w:hRule="atLeast"/>
        </w:trPr>
        <w:tc>
          <w:tcPr>
            <w:tcW w:w="1620" w:type="dxa"/>
            <w:shd w:val="clear" w:color="auto" w:fill="D9D9D9"/>
          </w:tcPr>
          <w:p>
            <w:pPr>
              <w:pStyle w:val="TableParagraph"/>
              <w:spacing w:line="220" w:lineRule="atLeast"/>
              <w:ind w:left="218" w:right="202" w:firstLine="225"/>
              <w:rPr>
                <w:sz w:val="18"/>
              </w:rPr>
            </w:pPr>
            <w:r>
              <w:rPr>
                <w:spacing w:val="-2"/>
                <w:sz w:val="18"/>
              </w:rPr>
              <w:t>(Example)</w:t>
            </w:r>
            <w:r>
              <w:rPr>
                <w:sz w:val="18"/>
              </w:rPr>
              <w:t> Sockeye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Salmon</w:t>
            </w:r>
          </w:p>
        </w:tc>
        <w:tc>
          <w:tcPr>
            <w:tcW w:w="90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255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0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333"/>
              <w:rPr>
                <w:sz w:val="18"/>
              </w:rPr>
            </w:pPr>
            <w:r>
              <w:rPr>
                <w:spacing w:val="-2"/>
                <w:sz w:val="18"/>
              </w:rPr>
              <w:t>9,500</w:t>
            </w:r>
          </w:p>
        </w:tc>
        <w:tc>
          <w:tcPr>
            <w:tcW w:w="1800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left="443"/>
              <w:rPr>
                <w:sz w:val="18"/>
              </w:rPr>
            </w:pPr>
            <w:r>
              <w:rPr>
                <w:spacing w:val="-2"/>
                <w:sz w:val="18"/>
              </w:rPr>
              <w:t>$515,280.00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 Department of Fish and Game, Division of Commercial Fisheries</dc:creator>
  <dc:description/>
  <dc:subject>Production (processing) Performed by You - All Species</dc:subject>
  <dc:title>Production (processing) Performed by You - All Species</dc:title>
  <dcterms:created xsi:type="dcterms:W3CDTF">2025-12-18T00:33:42Z</dcterms:created>
  <dcterms:modified xsi:type="dcterms:W3CDTF">2025-12-18T00:33:42Z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D:20201002174817</vt:lpwstr>
  </property>
</Properties>
</file>